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840B" w14:textId="7D12CC8D" w:rsidR="002565D3" w:rsidRPr="00D92A63" w:rsidRDefault="00D92A63" w:rsidP="00D92A63">
      <w:pPr>
        <w:spacing w:after="0"/>
        <w:rPr>
          <w:b/>
          <w:bCs/>
          <w:highlight w:val="yellow"/>
        </w:rPr>
      </w:pPr>
      <w:r>
        <w:rPr>
          <w:b/>
          <w:bCs/>
          <w:highlight w:val="yellow"/>
        </w:rPr>
        <w:t xml:space="preserve">Część 1: </w:t>
      </w:r>
      <w:r w:rsidR="00234BB1" w:rsidRPr="00D92A63">
        <w:rPr>
          <w:b/>
          <w:bCs/>
          <w:highlight w:val="yellow"/>
        </w:rPr>
        <w:t>Inżynier ds. data science</w:t>
      </w:r>
    </w:p>
    <w:p w14:paraId="423DD16D" w14:textId="59082B35" w:rsidR="00A5782E" w:rsidRPr="00A5782E" w:rsidRDefault="00A5782E" w:rsidP="000C3BB6">
      <w:pPr>
        <w:spacing w:after="0"/>
        <w:rPr>
          <w:b/>
          <w:bCs/>
        </w:rPr>
      </w:pPr>
      <w:r w:rsidRPr="00A5782E">
        <w:rPr>
          <w:b/>
          <w:bCs/>
        </w:rPr>
        <w:t>a)      Etap 1 Badania Przemysłowe</w:t>
      </w:r>
    </w:p>
    <w:p w14:paraId="76C9F96D" w14:textId="17F58D63" w:rsidR="00234BB1" w:rsidRDefault="00234BB1" w:rsidP="000C3BB6">
      <w:pPr>
        <w:spacing w:after="0"/>
      </w:pPr>
      <w:r>
        <w:t>Czas trwania etapu: od 01.12.2025 do dnia 31.07.2026 r.</w:t>
      </w:r>
    </w:p>
    <w:p w14:paraId="3D72CBA0" w14:textId="77777777" w:rsidR="00234BB1" w:rsidRDefault="00234BB1" w:rsidP="000C3BB6">
      <w:pPr>
        <w:spacing w:after="0"/>
      </w:pPr>
      <w:r>
        <w:t>Przewidziane łączne zaangażowanie w ramach etapu 1: 1072 roboczogodzin.</w:t>
      </w:r>
    </w:p>
    <w:p w14:paraId="77FA8ADE" w14:textId="77777777" w:rsidR="00234BB1" w:rsidRPr="00FD65D1" w:rsidRDefault="00234BB1" w:rsidP="000C3BB6">
      <w:pPr>
        <w:spacing w:after="0"/>
        <w:rPr>
          <w:u w:val="single"/>
        </w:rPr>
      </w:pPr>
      <w:r w:rsidRPr="00FD65D1">
        <w:rPr>
          <w:u w:val="single"/>
        </w:rPr>
        <w:t>Zakres prac:</w:t>
      </w:r>
    </w:p>
    <w:p w14:paraId="062C76C1" w14:textId="3502EB20" w:rsidR="00A5782E" w:rsidRDefault="00A5782E" w:rsidP="00413D8C">
      <w:pPr>
        <w:pStyle w:val="Akapitzlist"/>
        <w:numPr>
          <w:ilvl w:val="0"/>
          <w:numId w:val="2"/>
        </w:numPr>
        <w:spacing w:after="0"/>
        <w:jc w:val="both"/>
      </w:pPr>
      <w:r>
        <w:t>integracja z API źródeł danych sentymentu oraz z bazami danych i modułami embedding.</w:t>
      </w:r>
    </w:p>
    <w:p w14:paraId="43396817" w14:textId="296E7974" w:rsidR="00A5782E" w:rsidRPr="00A5782E" w:rsidRDefault="00A5782E" w:rsidP="000C3BB6">
      <w:pPr>
        <w:spacing w:after="0"/>
        <w:rPr>
          <w:b/>
          <w:bCs/>
        </w:rPr>
      </w:pPr>
      <w:r>
        <w:rPr>
          <w:b/>
          <w:bCs/>
        </w:rPr>
        <w:t>b</w:t>
      </w:r>
      <w:r w:rsidRPr="00A5782E">
        <w:rPr>
          <w:b/>
          <w:bCs/>
        </w:rPr>
        <w:t xml:space="preserve">)      Etap </w:t>
      </w:r>
      <w:r>
        <w:rPr>
          <w:b/>
          <w:bCs/>
        </w:rPr>
        <w:t>2</w:t>
      </w:r>
      <w:r w:rsidRPr="00A5782E">
        <w:rPr>
          <w:b/>
          <w:bCs/>
        </w:rPr>
        <w:t xml:space="preserve"> Badania Przemysłowe</w:t>
      </w:r>
    </w:p>
    <w:p w14:paraId="0C5B0C68" w14:textId="2E46AFF4" w:rsidR="00A5782E" w:rsidRDefault="00A5782E" w:rsidP="000C3BB6">
      <w:pPr>
        <w:spacing w:after="0"/>
      </w:pPr>
      <w:r>
        <w:t>Czas trwania etapu: od 01.08.2026 do dnia 31.03.2027 r.</w:t>
      </w:r>
    </w:p>
    <w:p w14:paraId="1BF7A14A" w14:textId="77777777" w:rsidR="00A5782E" w:rsidRDefault="00A5782E" w:rsidP="000C3BB6">
      <w:pPr>
        <w:spacing w:after="0"/>
      </w:pPr>
      <w:r>
        <w:t>Przewidziane łączne zaangażowanie w ramach etapu 1: 1072 roboczogodzin.</w:t>
      </w:r>
    </w:p>
    <w:p w14:paraId="05F34D82" w14:textId="77777777" w:rsidR="00A5782E" w:rsidRPr="00FD65D1" w:rsidRDefault="00A5782E" w:rsidP="000C3BB6">
      <w:pPr>
        <w:spacing w:after="0"/>
        <w:rPr>
          <w:u w:val="single"/>
        </w:rPr>
      </w:pPr>
      <w:r w:rsidRPr="00FD65D1">
        <w:rPr>
          <w:u w:val="single"/>
        </w:rPr>
        <w:t>Zakres prac:</w:t>
      </w:r>
    </w:p>
    <w:p w14:paraId="6CE23F75" w14:textId="35F79330" w:rsidR="00413D8C" w:rsidRPr="00413D8C" w:rsidRDefault="00413D8C" w:rsidP="00413D8C">
      <w:pPr>
        <w:pStyle w:val="Akapitzlist"/>
        <w:numPr>
          <w:ilvl w:val="0"/>
          <w:numId w:val="10"/>
        </w:numPr>
        <w:spacing w:after="0"/>
        <w:jc w:val="both"/>
        <w:rPr>
          <w:b/>
          <w:bCs/>
        </w:rPr>
      </w:pPr>
      <w:r>
        <w:t>zastosowani</w:t>
      </w:r>
      <w:r w:rsidR="00CB36C9">
        <w:t>e</w:t>
      </w:r>
      <w:r>
        <w:t xml:space="preserve"> do predykcji i sterowania przepływami energii w złożonych układach prosumenckich; </w:t>
      </w:r>
    </w:p>
    <w:p w14:paraId="6A3ED0DE" w14:textId="3F71716F" w:rsidR="00413D8C" w:rsidRDefault="00413D8C" w:rsidP="00413D8C">
      <w:pPr>
        <w:pStyle w:val="Akapitzlist"/>
        <w:numPr>
          <w:ilvl w:val="0"/>
          <w:numId w:val="10"/>
        </w:numPr>
        <w:spacing w:after="0"/>
        <w:jc w:val="both"/>
      </w:pPr>
      <w:r>
        <w:t>analiz</w:t>
      </w:r>
      <w:r w:rsidR="00CB36C9">
        <w:t>a</w:t>
      </w:r>
      <w:r>
        <w:t xml:space="preserve"> wpływu struktury modelu (głębokość, liczba neuronów, funkcje aktywacji) na jego zdolność generalizacji oraz efektywność uczenia w warunkach ograniczonej liczby danych rzeczywistych;</w:t>
      </w:r>
    </w:p>
    <w:p w14:paraId="64CC50CC" w14:textId="0DFD80D5" w:rsidR="00413D8C" w:rsidRPr="00413D8C" w:rsidRDefault="00413D8C" w:rsidP="00413D8C">
      <w:pPr>
        <w:pStyle w:val="Akapitzlist"/>
        <w:numPr>
          <w:ilvl w:val="0"/>
          <w:numId w:val="10"/>
        </w:numPr>
        <w:spacing w:after="0"/>
        <w:jc w:val="both"/>
        <w:rPr>
          <w:b/>
          <w:bCs/>
        </w:rPr>
      </w:pPr>
      <w:r>
        <w:t>identyfikacj</w:t>
      </w:r>
      <w:r w:rsidR="00CB36C9">
        <w:t>a</w:t>
      </w:r>
      <w:r>
        <w:t xml:space="preserve"> optymalnych konfiguracji architektury z punktu widzenia równowagi między dokładnością predykcji a kosztami obliczeniowymi systemu.</w:t>
      </w:r>
    </w:p>
    <w:p w14:paraId="73F8A08C" w14:textId="369EFFA8" w:rsidR="00A5782E" w:rsidRPr="00413D8C" w:rsidRDefault="00A5782E" w:rsidP="00413D8C">
      <w:pPr>
        <w:spacing w:after="0"/>
        <w:rPr>
          <w:b/>
          <w:bCs/>
        </w:rPr>
      </w:pPr>
      <w:r w:rsidRPr="00413D8C">
        <w:rPr>
          <w:b/>
          <w:bCs/>
        </w:rPr>
        <w:t>c)      Etap 3 Prace Rozwojowe</w:t>
      </w:r>
    </w:p>
    <w:p w14:paraId="2434026A" w14:textId="621F313A" w:rsidR="00A5782E" w:rsidRDefault="00A5782E" w:rsidP="000C3BB6">
      <w:pPr>
        <w:spacing w:after="0"/>
      </w:pPr>
      <w:r>
        <w:t>Czas trwania etapu: od 01.04.2027 do dnia 30.11.2027 r.</w:t>
      </w:r>
    </w:p>
    <w:p w14:paraId="7A4D512E" w14:textId="341FB7ED" w:rsidR="00A5782E" w:rsidRDefault="00A5782E" w:rsidP="000C3BB6">
      <w:pPr>
        <w:spacing w:after="0"/>
      </w:pPr>
      <w:r>
        <w:t>Przewidziane łączne zaangażowanie w ramach etapu 1: 672 roboczogodzin.</w:t>
      </w:r>
    </w:p>
    <w:p w14:paraId="03304627" w14:textId="77777777" w:rsidR="00A5782E" w:rsidRPr="00FB7291" w:rsidRDefault="00A5782E" w:rsidP="000C3BB6">
      <w:pPr>
        <w:spacing w:after="0"/>
        <w:rPr>
          <w:u w:val="single"/>
        </w:rPr>
      </w:pPr>
      <w:r w:rsidRPr="00FB7291">
        <w:rPr>
          <w:u w:val="single"/>
        </w:rPr>
        <w:t>Zakres prac:</w:t>
      </w:r>
    </w:p>
    <w:p w14:paraId="690C6EF8" w14:textId="0A795FDF" w:rsidR="00EE7C92" w:rsidRDefault="00EE7C92" w:rsidP="00EE7C92">
      <w:pPr>
        <w:pStyle w:val="Akapitzlist"/>
        <w:numPr>
          <w:ilvl w:val="0"/>
          <w:numId w:val="17"/>
        </w:numPr>
        <w:spacing w:after="0"/>
        <w:jc w:val="both"/>
      </w:pPr>
      <w:r>
        <w:t>konteneryzacj</w:t>
      </w:r>
      <w:r w:rsidR="00CB36C9">
        <w:t>a</w:t>
      </w:r>
      <w:r>
        <w:t xml:space="preserve"> modułów, zaprogramowanie komunikacji pomiędzy nimi;</w:t>
      </w:r>
    </w:p>
    <w:p w14:paraId="5997CA3F" w14:textId="0ADC91E7" w:rsidR="00A5782E" w:rsidRPr="008A237E" w:rsidRDefault="00EE7C92" w:rsidP="00EE7C92">
      <w:pPr>
        <w:pStyle w:val="Akapitzlist"/>
        <w:numPr>
          <w:ilvl w:val="0"/>
          <w:numId w:val="17"/>
        </w:numPr>
        <w:spacing w:after="0"/>
        <w:jc w:val="both"/>
        <w:rPr>
          <w:b/>
          <w:bCs/>
        </w:rPr>
      </w:pPr>
      <w:r>
        <w:t>optymalizacj</w:t>
      </w:r>
      <w:r w:rsidR="00CB36C9">
        <w:t>a</w:t>
      </w:r>
      <w:r>
        <w:t xml:space="preserve"> modeli (tj. predykcja cen, optymalizator) poprzez przeprowadzenie testów jednostkowych w drodze zastosowania algorytmów sztucznej inteligencji i procesów backtestingu.</w:t>
      </w:r>
    </w:p>
    <w:p w14:paraId="46295320" w14:textId="77777777" w:rsidR="008A237E" w:rsidRPr="00EE7C92" w:rsidRDefault="008A237E" w:rsidP="008A237E">
      <w:pPr>
        <w:pStyle w:val="Akapitzlist"/>
        <w:spacing w:after="0"/>
        <w:jc w:val="both"/>
        <w:rPr>
          <w:b/>
          <w:bCs/>
        </w:rPr>
      </w:pPr>
    </w:p>
    <w:p w14:paraId="1003FDCF" w14:textId="6EEB0D41" w:rsidR="00234BB1" w:rsidRPr="00D92A63" w:rsidRDefault="00D92A63" w:rsidP="00D92A63">
      <w:pPr>
        <w:spacing w:after="0"/>
        <w:rPr>
          <w:b/>
          <w:bCs/>
        </w:rPr>
      </w:pPr>
      <w:r>
        <w:rPr>
          <w:b/>
          <w:bCs/>
          <w:highlight w:val="yellow"/>
        </w:rPr>
        <w:t xml:space="preserve">Część </w:t>
      </w:r>
      <w:r>
        <w:rPr>
          <w:b/>
          <w:bCs/>
          <w:highlight w:val="yellow"/>
        </w:rPr>
        <w:t>2</w:t>
      </w:r>
      <w:r>
        <w:rPr>
          <w:b/>
          <w:bCs/>
          <w:highlight w:val="yellow"/>
        </w:rPr>
        <w:t xml:space="preserve">: </w:t>
      </w:r>
      <w:r w:rsidR="00234BB1" w:rsidRPr="00D92A63">
        <w:rPr>
          <w:b/>
          <w:bCs/>
          <w:highlight w:val="yellow"/>
        </w:rPr>
        <w:t xml:space="preserve">Inżynier ds. CI / CD </w:t>
      </w:r>
    </w:p>
    <w:p w14:paraId="34661457" w14:textId="77777777" w:rsidR="004C5D7F" w:rsidRPr="004C5D7F" w:rsidRDefault="004C5D7F" w:rsidP="004C5D7F">
      <w:pPr>
        <w:spacing w:after="0"/>
        <w:rPr>
          <w:b/>
          <w:bCs/>
        </w:rPr>
      </w:pPr>
    </w:p>
    <w:p w14:paraId="2F36AD2D" w14:textId="3A66D54E" w:rsidR="00A5782E" w:rsidRPr="00A5782E" w:rsidRDefault="00A5782E" w:rsidP="000C3BB6">
      <w:pPr>
        <w:spacing w:after="0"/>
        <w:rPr>
          <w:b/>
          <w:bCs/>
        </w:rPr>
      </w:pPr>
      <w:r w:rsidRPr="00A5782E">
        <w:rPr>
          <w:b/>
          <w:bCs/>
        </w:rPr>
        <w:t>a)      Etap 1 Badania Przemysłowe</w:t>
      </w:r>
    </w:p>
    <w:p w14:paraId="5F9E6C77" w14:textId="77777777" w:rsidR="00A5782E" w:rsidRDefault="00A5782E" w:rsidP="000C3BB6">
      <w:pPr>
        <w:spacing w:after="0"/>
      </w:pPr>
      <w:r>
        <w:t>Czas trwania etapu: od 01.12.2025 do dnia 31.07.2026 r.</w:t>
      </w:r>
    </w:p>
    <w:p w14:paraId="5BB3F841" w14:textId="77777777" w:rsidR="00A5782E" w:rsidRDefault="00A5782E" w:rsidP="000C3BB6">
      <w:pPr>
        <w:spacing w:after="0"/>
      </w:pPr>
      <w:r>
        <w:t>Przewidziane łączne zaangażowanie w ramach etapu 1: 1072 roboczogodzin.</w:t>
      </w:r>
    </w:p>
    <w:p w14:paraId="2247CC74" w14:textId="77777777" w:rsidR="00A5782E" w:rsidRDefault="00A5782E" w:rsidP="00F93F68">
      <w:pPr>
        <w:spacing w:after="0"/>
        <w:jc w:val="both"/>
      </w:pPr>
      <w:r>
        <w:t>Zakres prac:</w:t>
      </w:r>
    </w:p>
    <w:p w14:paraId="6247323D" w14:textId="4A6F9062" w:rsidR="00A5782E" w:rsidRDefault="00A5782E" w:rsidP="00F93F68">
      <w:pPr>
        <w:pStyle w:val="Akapitzlist"/>
        <w:numPr>
          <w:ilvl w:val="0"/>
          <w:numId w:val="5"/>
        </w:numPr>
        <w:spacing w:after="0"/>
        <w:jc w:val="both"/>
      </w:pPr>
      <w:r>
        <w:t>opracowanie środowiska testowego na potrzeby implementacji/ testów modułów predykcji;</w:t>
      </w:r>
    </w:p>
    <w:p w14:paraId="41EEE325" w14:textId="77777777" w:rsidR="00A5782E" w:rsidRPr="00A5782E" w:rsidRDefault="00A5782E" w:rsidP="00F93F68">
      <w:pPr>
        <w:pStyle w:val="Akapitzlist"/>
        <w:numPr>
          <w:ilvl w:val="0"/>
          <w:numId w:val="5"/>
        </w:numPr>
        <w:spacing w:after="0"/>
        <w:jc w:val="both"/>
        <w:rPr>
          <w:b/>
          <w:bCs/>
        </w:rPr>
      </w:pPr>
      <w:r>
        <w:t>trenowanie pierwszych modeli predykatora.</w:t>
      </w:r>
    </w:p>
    <w:p w14:paraId="0CA406A4" w14:textId="1611F3A5" w:rsidR="00A5782E" w:rsidRPr="00A5782E" w:rsidRDefault="00A5782E" w:rsidP="000C3BB6">
      <w:pPr>
        <w:spacing w:after="0"/>
        <w:rPr>
          <w:b/>
          <w:bCs/>
        </w:rPr>
      </w:pPr>
      <w:r w:rsidRPr="00A5782E">
        <w:rPr>
          <w:b/>
          <w:bCs/>
        </w:rPr>
        <w:t>b)      Etap 2 Badania Przemysłowe</w:t>
      </w:r>
    </w:p>
    <w:p w14:paraId="0B9F8757" w14:textId="77777777" w:rsidR="00A5782E" w:rsidRDefault="00A5782E" w:rsidP="000C3BB6">
      <w:pPr>
        <w:spacing w:after="0"/>
      </w:pPr>
      <w:r>
        <w:t>Czas trwania etapu: od 01.08.2026 do dnia 31.03.2027 r.</w:t>
      </w:r>
    </w:p>
    <w:p w14:paraId="0217CC35" w14:textId="77777777" w:rsidR="00A5782E" w:rsidRDefault="00A5782E" w:rsidP="000C3BB6">
      <w:pPr>
        <w:spacing w:after="0"/>
      </w:pPr>
      <w:r>
        <w:t>Przewidziane łączne zaangażowanie w ramach etapu 1: 1072 roboczogodzin.</w:t>
      </w:r>
    </w:p>
    <w:p w14:paraId="6601B830" w14:textId="77777777" w:rsidR="00A5782E" w:rsidRPr="00F93F68" w:rsidRDefault="00A5782E" w:rsidP="000C3BB6">
      <w:pPr>
        <w:spacing w:after="0"/>
        <w:rPr>
          <w:u w:val="single"/>
        </w:rPr>
      </w:pPr>
      <w:r w:rsidRPr="00F93F68">
        <w:rPr>
          <w:u w:val="single"/>
        </w:rPr>
        <w:lastRenderedPageBreak/>
        <w:t>Zakres prac:</w:t>
      </w:r>
    </w:p>
    <w:p w14:paraId="5279A8EF" w14:textId="42695873" w:rsidR="00F93F68" w:rsidRDefault="00F93F68" w:rsidP="00F93F68">
      <w:pPr>
        <w:pStyle w:val="Akapitzlist"/>
        <w:numPr>
          <w:ilvl w:val="0"/>
          <w:numId w:val="11"/>
        </w:numPr>
        <w:spacing w:after="0"/>
        <w:jc w:val="both"/>
      </w:pPr>
      <w:r>
        <w:t>trenowanie pierwszych modeli optymalizatora;</w:t>
      </w:r>
    </w:p>
    <w:p w14:paraId="5E9B8480" w14:textId="77777777" w:rsidR="00F93F68" w:rsidRPr="00F93F68" w:rsidRDefault="00F93F68" w:rsidP="00F93F68">
      <w:pPr>
        <w:pStyle w:val="Akapitzlist"/>
        <w:numPr>
          <w:ilvl w:val="0"/>
          <w:numId w:val="11"/>
        </w:numPr>
        <w:spacing w:after="0"/>
        <w:jc w:val="both"/>
        <w:rPr>
          <w:b/>
          <w:bCs/>
        </w:rPr>
      </w:pPr>
      <w:r>
        <w:t>trenowanie kolejnych iteracji modeli optymalizatora.</w:t>
      </w:r>
    </w:p>
    <w:p w14:paraId="0FA8DE2B" w14:textId="49BCC068" w:rsidR="00A5782E" w:rsidRPr="00F93F68" w:rsidRDefault="00A5782E" w:rsidP="00F93F68">
      <w:pPr>
        <w:spacing w:after="0"/>
        <w:jc w:val="both"/>
        <w:rPr>
          <w:b/>
          <w:bCs/>
        </w:rPr>
      </w:pPr>
      <w:r w:rsidRPr="00F93F68">
        <w:rPr>
          <w:b/>
          <w:bCs/>
        </w:rPr>
        <w:t>c)      Etap 3 Prace Rozwojowe</w:t>
      </w:r>
    </w:p>
    <w:p w14:paraId="5C5FD895" w14:textId="77777777" w:rsidR="00A5782E" w:rsidRDefault="00A5782E" w:rsidP="000C3BB6">
      <w:pPr>
        <w:spacing w:after="0"/>
      </w:pPr>
      <w:r>
        <w:t>Czas trwania etapu: od 01.04.2027 do dnia 30.11.2027 r.</w:t>
      </w:r>
    </w:p>
    <w:p w14:paraId="6404B879" w14:textId="77777777" w:rsidR="00A5782E" w:rsidRDefault="00A5782E" w:rsidP="000C3BB6">
      <w:pPr>
        <w:spacing w:after="0"/>
      </w:pPr>
      <w:r>
        <w:t>Przewidziane łączne zaangażowanie w ramach etapu 1: 672 roboczogodzin.</w:t>
      </w:r>
    </w:p>
    <w:p w14:paraId="2425ECD3" w14:textId="77777777" w:rsidR="00A5782E" w:rsidRPr="004A5A9D" w:rsidRDefault="00A5782E" w:rsidP="000C3BB6">
      <w:pPr>
        <w:spacing w:after="0"/>
        <w:rPr>
          <w:u w:val="single"/>
        </w:rPr>
      </w:pPr>
      <w:r w:rsidRPr="004A5A9D">
        <w:rPr>
          <w:u w:val="single"/>
        </w:rPr>
        <w:t>Zakres prac:</w:t>
      </w:r>
    </w:p>
    <w:p w14:paraId="45D3D699" w14:textId="0144C18F" w:rsidR="008A237E" w:rsidRDefault="008A237E" w:rsidP="008A237E">
      <w:pPr>
        <w:pStyle w:val="Akapitzlist"/>
        <w:numPr>
          <w:ilvl w:val="0"/>
          <w:numId w:val="18"/>
        </w:numPr>
        <w:spacing w:after="0"/>
        <w:jc w:val="both"/>
      </w:pPr>
      <w:r>
        <w:t>integracj</w:t>
      </w:r>
      <w:r w:rsidR="00CB36C9">
        <w:t>a</w:t>
      </w:r>
      <w:r>
        <w:t xml:space="preserve"> usług infrastruktury lokalnej oraz zewnętrznej chmurowej; </w:t>
      </w:r>
    </w:p>
    <w:p w14:paraId="63FF087B" w14:textId="4934DE03" w:rsidR="00234BB1" w:rsidRDefault="008A237E" w:rsidP="008A237E">
      <w:pPr>
        <w:pStyle w:val="Akapitzlist"/>
        <w:numPr>
          <w:ilvl w:val="0"/>
          <w:numId w:val="18"/>
        </w:numPr>
        <w:spacing w:after="0"/>
        <w:jc w:val="both"/>
      </w:pPr>
      <w:r>
        <w:t>integracj</w:t>
      </w:r>
      <w:r w:rsidR="00CB36C9">
        <w:t>a</w:t>
      </w:r>
      <w:r>
        <w:t xml:space="preserve"> modułu predykatora cen energii oraz optymalizatora zarządzania magazynem energii.</w:t>
      </w:r>
    </w:p>
    <w:p w14:paraId="394A524F" w14:textId="77777777" w:rsidR="004A5A9D" w:rsidRDefault="004A5A9D" w:rsidP="004A5A9D">
      <w:pPr>
        <w:pStyle w:val="Akapitzlist"/>
        <w:spacing w:after="0"/>
        <w:jc w:val="both"/>
      </w:pPr>
    </w:p>
    <w:p w14:paraId="202DD3B7" w14:textId="07B702CF" w:rsidR="00234BB1" w:rsidRPr="00D92A63" w:rsidRDefault="00D92A63" w:rsidP="00D92A63">
      <w:pPr>
        <w:spacing w:after="0"/>
        <w:rPr>
          <w:b/>
          <w:bCs/>
        </w:rPr>
      </w:pPr>
      <w:r>
        <w:rPr>
          <w:b/>
          <w:bCs/>
          <w:highlight w:val="yellow"/>
        </w:rPr>
        <w:t xml:space="preserve">Część </w:t>
      </w:r>
      <w:r>
        <w:rPr>
          <w:b/>
          <w:bCs/>
          <w:highlight w:val="yellow"/>
        </w:rPr>
        <w:t>3</w:t>
      </w:r>
      <w:r>
        <w:rPr>
          <w:b/>
          <w:bCs/>
          <w:highlight w:val="yellow"/>
        </w:rPr>
        <w:t xml:space="preserve">: </w:t>
      </w:r>
      <w:r w:rsidR="00234BB1" w:rsidRPr="00D92A63">
        <w:rPr>
          <w:b/>
          <w:bCs/>
          <w:highlight w:val="yellow"/>
        </w:rPr>
        <w:t>Inżynier ds. Optymalizacji przetwarzania danych</w:t>
      </w:r>
    </w:p>
    <w:p w14:paraId="5ABABC0F" w14:textId="77777777" w:rsidR="004C5D7F" w:rsidRPr="004C5D7F" w:rsidRDefault="004C5D7F" w:rsidP="004C5D7F">
      <w:pPr>
        <w:spacing w:after="0"/>
        <w:rPr>
          <w:b/>
          <w:bCs/>
        </w:rPr>
      </w:pPr>
    </w:p>
    <w:p w14:paraId="2790D73A" w14:textId="54D2AFE8" w:rsidR="00592E2B" w:rsidRPr="00A5782E" w:rsidRDefault="00592E2B" w:rsidP="000C3BB6">
      <w:pPr>
        <w:spacing w:after="0"/>
        <w:rPr>
          <w:b/>
          <w:bCs/>
        </w:rPr>
      </w:pPr>
      <w:r w:rsidRPr="00A5782E">
        <w:rPr>
          <w:b/>
          <w:bCs/>
        </w:rPr>
        <w:t>a)      Etap 1 Badania Przemysłowe</w:t>
      </w:r>
    </w:p>
    <w:p w14:paraId="7A9D9220" w14:textId="77777777" w:rsidR="00592E2B" w:rsidRDefault="00592E2B" w:rsidP="000C3BB6">
      <w:pPr>
        <w:spacing w:after="0"/>
      </w:pPr>
      <w:r>
        <w:t>Czas trwania etapu: od 01.12.2025 do dnia 31.07.2026 r.</w:t>
      </w:r>
    </w:p>
    <w:p w14:paraId="09FBCF76" w14:textId="7BBBEAEA" w:rsidR="00592E2B" w:rsidRDefault="00592E2B" w:rsidP="000C3BB6">
      <w:pPr>
        <w:spacing w:after="0"/>
      </w:pPr>
      <w:r>
        <w:t>Przewidziane łączne zaangażowanie w ramach etapu 1: 432 roboczogodzin.</w:t>
      </w:r>
    </w:p>
    <w:p w14:paraId="1C52A2D5" w14:textId="77777777" w:rsidR="00592E2B" w:rsidRPr="004A5A9D" w:rsidRDefault="00592E2B" w:rsidP="000C3BB6">
      <w:pPr>
        <w:spacing w:after="0"/>
        <w:rPr>
          <w:u w:val="single"/>
        </w:rPr>
      </w:pPr>
      <w:r w:rsidRPr="004A5A9D">
        <w:rPr>
          <w:u w:val="single"/>
        </w:rPr>
        <w:t>Zakres prac:</w:t>
      </w:r>
    </w:p>
    <w:p w14:paraId="644C6381" w14:textId="2C8B21EB" w:rsidR="00592E2B" w:rsidRDefault="00592E2B" w:rsidP="000C3BB6">
      <w:pPr>
        <w:pStyle w:val="Akapitzlist"/>
        <w:numPr>
          <w:ilvl w:val="0"/>
          <w:numId w:val="6"/>
        </w:numPr>
        <w:spacing w:after="0"/>
        <w:jc w:val="both"/>
      </w:pPr>
      <w:r>
        <w:t>opracowanie i eksperymentalną weryfikację metod generowania oraz strukturyzowania strumieni danych wejściowych do modeli AI, ze szczególnym uwzględnieniem ich spójności czasowej, zmienności obciążeniowej oraz odporności na braki i zakłócenia danych;</w:t>
      </w:r>
    </w:p>
    <w:p w14:paraId="03DB612F" w14:textId="79033EB5" w:rsidR="00592E2B" w:rsidRDefault="00592E2B" w:rsidP="000C3BB6">
      <w:pPr>
        <w:pStyle w:val="Akapitzlist"/>
        <w:numPr>
          <w:ilvl w:val="0"/>
          <w:numId w:val="6"/>
        </w:numPr>
        <w:spacing w:after="0"/>
        <w:jc w:val="both"/>
      </w:pPr>
      <w:r>
        <w:t>analiza wpływu różnych schematów organizacji i przetwarzania strumieni danych na efektywność działania algorytmów predykcyjnych oraz ich zdolność adaptacji do zmiennych warunków energetycznych.</w:t>
      </w:r>
    </w:p>
    <w:p w14:paraId="39183B4A" w14:textId="31B3382A" w:rsidR="00592E2B" w:rsidRPr="00A5782E" w:rsidRDefault="00592E2B" w:rsidP="000C3BB6">
      <w:pPr>
        <w:spacing w:after="0"/>
        <w:rPr>
          <w:b/>
          <w:bCs/>
        </w:rPr>
      </w:pPr>
      <w:r>
        <w:rPr>
          <w:b/>
          <w:bCs/>
        </w:rPr>
        <w:t>b</w:t>
      </w:r>
      <w:r w:rsidRPr="00A5782E">
        <w:rPr>
          <w:b/>
          <w:bCs/>
        </w:rPr>
        <w:t xml:space="preserve">)      Etap </w:t>
      </w:r>
      <w:r>
        <w:rPr>
          <w:b/>
          <w:bCs/>
        </w:rPr>
        <w:t>2</w:t>
      </w:r>
      <w:r w:rsidRPr="00A5782E">
        <w:rPr>
          <w:b/>
          <w:bCs/>
        </w:rPr>
        <w:t xml:space="preserve"> Badania Przemysłowe</w:t>
      </w:r>
    </w:p>
    <w:p w14:paraId="71A74AD0" w14:textId="77777777" w:rsidR="00592E2B" w:rsidRDefault="00592E2B" w:rsidP="000C3BB6">
      <w:pPr>
        <w:spacing w:after="0"/>
      </w:pPr>
      <w:r>
        <w:t>Czas trwania etapu: od 01.08.2026 do dnia 31.03.2027 r.</w:t>
      </w:r>
    </w:p>
    <w:p w14:paraId="39EE11F6" w14:textId="5308108D" w:rsidR="00592E2B" w:rsidRDefault="00592E2B" w:rsidP="000C3BB6">
      <w:pPr>
        <w:spacing w:after="0"/>
      </w:pPr>
      <w:r>
        <w:t xml:space="preserve">Przewidziane łączne zaangażowanie w ramach etapu 1: </w:t>
      </w:r>
      <w:r w:rsidR="00963EB4">
        <w:t>432</w:t>
      </w:r>
      <w:r>
        <w:t xml:space="preserve"> roboczogodzin.</w:t>
      </w:r>
    </w:p>
    <w:p w14:paraId="7D33E2B4" w14:textId="77777777" w:rsidR="00592E2B" w:rsidRPr="004A5A9D" w:rsidRDefault="00592E2B" w:rsidP="000C3BB6">
      <w:pPr>
        <w:spacing w:after="0"/>
        <w:rPr>
          <w:u w:val="single"/>
        </w:rPr>
      </w:pPr>
      <w:r w:rsidRPr="004A5A9D">
        <w:rPr>
          <w:u w:val="single"/>
        </w:rPr>
        <w:t>Zakres prac:</w:t>
      </w:r>
    </w:p>
    <w:p w14:paraId="53F3FB0C" w14:textId="77777777" w:rsidR="004A5A9D" w:rsidRDefault="004A5A9D" w:rsidP="004A5A9D">
      <w:pPr>
        <w:pStyle w:val="Akapitzlist"/>
        <w:numPr>
          <w:ilvl w:val="0"/>
          <w:numId w:val="13"/>
        </w:numPr>
        <w:spacing w:after="0"/>
      </w:pPr>
      <w:r>
        <w:t>projektowanie i testowanie eksperymentalnych wariantów przepływu danych w modelach przewidujących optymalny poziom energii do magazynowania, z uwzględnieniem zależności czasowych, zmiennych warunków obciążenia oraz niepewności prognoz produkcji OZE;</w:t>
      </w:r>
    </w:p>
    <w:p w14:paraId="51F2EAB4" w14:textId="77777777" w:rsidR="004A5A9D" w:rsidRDefault="004A5A9D" w:rsidP="004A5A9D">
      <w:pPr>
        <w:pStyle w:val="Akapitzlist"/>
        <w:numPr>
          <w:ilvl w:val="0"/>
          <w:numId w:val="13"/>
        </w:numPr>
        <w:spacing w:after="0"/>
      </w:pPr>
      <w:r>
        <w:t>opracowanie i porównawcza analiza strategii zarządzania przepływem danych w modelach decyzyjnych, których celem jest identyfikacja optymalnych momentów rozładowania magazynu energii – zarówno na potrzeby własne, jak i w celu sprzedaży do sieci;</w:t>
      </w:r>
    </w:p>
    <w:p w14:paraId="6F22D215" w14:textId="77777777" w:rsidR="004A5A9D" w:rsidRDefault="004A5A9D" w:rsidP="004A5A9D">
      <w:pPr>
        <w:pStyle w:val="Akapitzlist"/>
        <w:numPr>
          <w:ilvl w:val="0"/>
          <w:numId w:val="13"/>
        </w:numPr>
        <w:spacing w:after="0"/>
      </w:pPr>
      <w:r>
        <w:t>badanie wpływu struktury przepływu informacji (kolejność, agregacja, transformacje) na skuteczność algorytmów predykcyjnych i podejmowanie decyzji sterujących w czasie rzeczywistym.</w:t>
      </w:r>
    </w:p>
    <w:p w14:paraId="221895D3" w14:textId="437E77C7" w:rsidR="00592E2B" w:rsidRPr="00A5782E" w:rsidRDefault="00592E2B" w:rsidP="000C3BB6">
      <w:pPr>
        <w:spacing w:after="0"/>
        <w:rPr>
          <w:b/>
          <w:bCs/>
        </w:rPr>
      </w:pPr>
      <w:r>
        <w:rPr>
          <w:b/>
          <w:bCs/>
        </w:rPr>
        <w:lastRenderedPageBreak/>
        <w:t>c</w:t>
      </w:r>
      <w:r w:rsidRPr="00A5782E">
        <w:rPr>
          <w:b/>
          <w:bCs/>
        </w:rPr>
        <w:t xml:space="preserve">)      Etap </w:t>
      </w:r>
      <w:r>
        <w:rPr>
          <w:b/>
          <w:bCs/>
        </w:rPr>
        <w:t>3</w:t>
      </w:r>
      <w:r w:rsidRPr="00A5782E">
        <w:rPr>
          <w:b/>
          <w:bCs/>
        </w:rPr>
        <w:t xml:space="preserve"> </w:t>
      </w:r>
      <w:r>
        <w:rPr>
          <w:b/>
          <w:bCs/>
        </w:rPr>
        <w:t>Prace Rozwojowe</w:t>
      </w:r>
    </w:p>
    <w:p w14:paraId="24389453" w14:textId="77777777" w:rsidR="00592E2B" w:rsidRDefault="00592E2B" w:rsidP="000C3BB6">
      <w:pPr>
        <w:spacing w:after="0"/>
      </w:pPr>
      <w:r>
        <w:t>Czas trwania etapu: od 01.04.2027 do dnia 30.11.2027 r.</w:t>
      </w:r>
    </w:p>
    <w:p w14:paraId="299EF15F" w14:textId="77777777" w:rsidR="00592E2B" w:rsidRDefault="00592E2B" w:rsidP="000C3BB6">
      <w:pPr>
        <w:spacing w:after="0"/>
      </w:pPr>
      <w:r>
        <w:t>Przewidziane łączne zaangażowanie w ramach etapu 1: 672 roboczogodzin.</w:t>
      </w:r>
    </w:p>
    <w:p w14:paraId="519E8C59" w14:textId="77777777" w:rsidR="00592E2B" w:rsidRPr="00ED2634" w:rsidRDefault="00592E2B" w:rsidP="000C3BB6">
      <w:pPr>
        <w:spacing w:after="0"/>
        <w:rPr>
          <w:u w:val="single"/>
        </w:rPr>
      </w:pPr>
      <w:r w:rsidRPr="00ED2634">
        <w:rPr>
          <w:u w:val="single"/>
        </w:rPr>
        <w:t>Zakres prac:</w:t>
      </w:r>
    </w:p>
    <w:p w14:paraId="19CC6449" w14:textId="166F2955" w:rsidR="00AA7B2A" w:rsidRDefault="00AA7B2A" w:rsidP="00AA7B2A">
      <w:pPr>
        <w:pStyle w:val="Akapitzlist"/>
        <w:numPr>
          <w:ilvl w:val="0"/>
          <w:numId w:val="19"/>
        </w:numPr>
        <w:spacing w:after="0"/>
        <w:jc w:val="both"/>
      </w:pPr>
      <w:r>
        <w:t>konteneryzacj</w:t>
      </w:r>
      <w:r w:rsidR="00CB36C9">
        <w:t>a</w:t>
      </w:r>
      <w:r>
        <w:t xml:space="preserve"> modułów, wydzielenie niektórych funkcjonalności do osobnych</w:t>
      </w:r>
    </w:p>
    <w:p w14:paraId="246F38DF" w14:textId="77777777" w:rsidR="00AA7B2A" w:rsidRDefault="00AA7B2A" w:rsidP="00AA7B2A">
      <w:pPr>
        <w:spacing w:after="0"/>
        <w:jc w:val="both"/>
      </w:pPr>
      <w:r>
        <w:t>serwisów;</w:t>
      </w:r>
    </w:p>
    <w:p w14:paraId="7788138B" w14:textId="77777777" w:rsidR="00AA7B2A" w:rsidRDefault="00AA7B2A" w:rsidP="00AA7B2A">
      <w:pPr>
        <w:pStyle w:val="Akapitzlist"/>
        <w:numPr>
          <w:ilvl w:val="0"/>
          <w:numId w:val="19"/>
        </w:numPr>
        <w:spacing w:after="0"/>
        <w:jc w:val="both"/>
      </w:pPr>
      <w:r>
        <w:t>projektowanie i eksperymentalną walidację strategii konteneryzacji modułów funkcjonalnych systemu z uwzględnieniem aspektów wydajnościowych, niezawodności oraz separacji zasobów;</w:t>
      </w:r>
    </w:p>
    <w:p w14:paraId="11A8DC5C" w14:textId="1B57CD02" w:rsidR="00AA7B2A" w:rsidRDefault="00AA7B2A" w:rsidP="00AA7B2A">
      <w:pPr>
        <w:pStyle w:val="Akapitzlist"/>
        <w:numPr>
          <w:ilvl w:val="0"/>
          <w:numId w:val="19"/>
        </w:numPr>
        <w:spacing w:after="0"/>
        <w:jc w:val="both"/>
      </w:pPr>
      <w:r>
        <w:t>opracowanie i rozwój adaptacyjnego systemu monitorowania i rejestrowania działania kluczowych komponentów systemu w celu identyfikacji anomalii, wąskich gardeł oraz optymalizacji przepływu danych w warunkach rzeczywistych.</w:t>
      </w:r>
    </w:p>
    <w:p w14:paraId="1B8977E3" w14:textId="77777777" w:rsidR="00AA7B2A" w:rsidRDefault="00AA7B2A" w:rsidP="00AA7B2A">
      <w:pPr>
        <w:pStyle w:val="Akapitzlist"/>
        <w:spacing w:after="0"/>
        <w:jc w:val="both"/>
      </w:pPr>
    </w:p>
    <w:p w14:paraId="064526C0" w14:textId="68A9DEDF" w:rsidR="00234BB1" w:rsidRPr="00D92A63" w:rsidRDefault="00D92A63" w:rsidP="00D92A63">
      <w:pPr>
        <w:spacing w:after="0"/>
        <w:rPr>
          <w:b/>
          <w:bCs/>
          <w:lang w:val="en-US"/>
        </w:rPr>
      </w:pPr>
      <w:r>
        <w:rPr>
          <w:b/>
          <w:bCs/>
          <w:highlight w:val="yellow"/>
        </w:rPr>
        <w:t xml:space="preserve">Część </w:t>
      </w:r>
      <w:r>
        <w:rPr>
          <w:b/>
          <w:bCs/>
          <w:highlight w:val="yellow"/>
        </w:rPr>
        <w:t>4</w:t>
      </w:r>
      <w:r>
        <w:rPr>
          <w:b/>
          <w:bCs/>
          <w:highlight w:val="yellow"/>
        </w:rPr>
        <w:t xml:space="preserve">: </w:t>
      </w:r>
      <w:r w:rsidR="00234BB1" w:rsidRPr="00D92A63">
        <w:rPr>
          <w:b/>
          <w:bCs/>
          <w:highlight w:val="yellow"/>
          <w:lang w:val="en-US"/>
        </w:rPr>
        <w:t>Inżynier ds. Cloud Engineering</w:t>
      </w:r>
    </w:p>
    <w:p w14:paraId="49731AE0" w14:textId="77777777" w:rsidR="004C5D7F" w:rsidRPr="004C5D7F" w:rsidRDefault="004C5D7F" w:rsidP="004C5D7F">
      <w:pPr>
        <w:spacing w:after="0"/>
        <w:rPr>
          <w:b/>
          <w:bCs/>
        </w:rPr>
      </w:pPr>
    </w:p>
    <w:p w14:paraId="2972E787" w14:textId="4D9E1629" w:rsidR="00963EB4" w:rsidRPr="00A5782E" w:rsidRDefault="00963EB4" w:rsidP="000C3BB6">
      <w:pPr>
        <w:spacing w:after="0"/>
        <w:rPr>
          <w:b/>
          <w:bCs/>
        </w:rPr>
      </w:pPr>
      <w:r w:rsidRPr="00A5782E">
        <w:rPr>
          <w:b/>
          <w:bCs/>
        </w:rPr>
        <w:t>a)      Etap 1 Badania Przemysłowe</w:t>
      </w:r>
    </w:p>
    <w:p w14:paraId="3828E189" w14:textId="77777777" w:rsidR="00963EB4" w:rsidRDefault="00963EB4" w:rsidP="000C3BB6">
      <w:pPr>
        <w:spacing w:after="0"/>
      </w:pPr>
      <w:r>
        <w:t>Czas trwania etapu: od 01.12.2025 do dnia 31.07.2026 r.</w:t>
      </w:r>
    </w:p>
    <w:p w14:paraId="13612727" w14:textId="77777777" w:rsidR="00963EB4" w:rsidRDefault="00963EB4" w:rsidP="000C3BB6">
      <w:pPr>
        <w:spacing w:after="0"/>
      </w:pPr>
      <w:r>
        <w:t>Przewidziane łączne zaangażowanie w ramach etapu 1: 432 roboczogodzin.</w:t>
      </w:r>
    </w:p>
    <w:p w14:paraId="1127C99B" w14:textId="77777777" w:rsidR="00963EB4" w:rsidRPr="00ED2634" w:rsidRDefault="00963EB4" w:rsidP="000C3BB6">
      <w:pPr>
        <w:spacing w:after="0"/>
        <w:rPr>
          <w:u w:val="single"/>
        </w:rPr>
      </w:pPr>
      <w:r w:rsidRPr="00ED2634">
        <w:rPr>
          <w:u w:val="single"/>
        </w:rPr>
        <w:t>Zakres prac:</w:t>
      </w:r>
    </w:p>
    <w:p w14:paraId="7E9077C9" w14:textId="0BA75FE6" w:rsidR="00963EB4" w:rsidRDefault="00963EB4" w:rsidP="000C3BB6">
      <w:pPr>
        <w:pStyle w:val="Akapitzlist"/>
        <w:numPr>
          <w:ilvl w:val="0"/>
          <w:numId w:val="7"/>
        </w:numPr>
        <w:spacing w:after="0"/>
        <w:jc w:val="both"/>
      </w:pPr>
      <w:r>
        <w:t>opracowanie i eksperymentalne testowanie modeli architektury chmurowej dla rozproszonego przetwarzania danych energetycznych, z uwzględnieniem zmienności obciążeń i wymagań modeli AI pod względem przepustowości oraz opóźnień;</w:t>
      </w:r>
    </w:p>
    <w:p w14:paraId="21583781" w14:textId="43B5C4CB" w:rsidR="00963EB4" w:rsidRDefault="00963EB4" w:rsidP="000C3BB6">
      <w:pPr>
        <w:pStyle w:val="Akapitzlist"/>
        <w:numPr>
          <w:ilvl w:val="0"/>
          <w:numId w:val="7"/>
        </w:numPr>
        <w:spacing w:after="0"/>
        <w:jc w:val="both"/>
      </w:pPr>
      <w:r>
        <w:t>analiza wpływu różnych konfiguracji środowisk kontenerowych (np. różne limity zasobów, lokalizacje geograficzne w chmurze) na efektywność działania systemów predykcyjnych i optymalizacyjnych.</w:t>
      </w:r>
    </w:p>
    <w:p w14:paraId="3B0EF820" w14:textId="44C50DD1" w:rsidR="00963EB4" w:rsidRPr="00A5782E" w:rsidRDefault="00963EB4" w:rsidP="000C3BB6">
      <w:pPr>
        <w:spacing w:after="0"/>
        <w:rPr>
          <w:b/>
          <w:bCs/>
        </w:rPr>
      </w:pPr>
      <w:r>
        <w:rPr>
          <w:b/>
          <w:bCs/>
        </w:rPr>
        <w:t>b</w:t>
      </w:r>
      <w:r w:rsidRPr="00A5782E">
        <w:rPr>
          <w:b/>
          <w:bCs/>
        </w:rPr>
        <w:t xml:space="preserve">)      Etap </w:t>
      </w:r>
      <w:r>
        <w:rPr>
          <w:b/>
          <w:bCs/>
        </w:rPr>
        <w:t>2</w:t>
      </w:r>
      <w:r w:rsidRPr="00A5782E">
        <w:rPr>
          <w:b/>
          <w:bCs/>
        </w:rPr>
        <w:t xml:space="preserve"> Badania Przemysłowe</w:t>
      </w:r>
    </w:p>
    <w:p w14:paraId="4851A6C3" w14:textId="77777777" w:rsidR="00963EB4" w:rsidRDefault="00963EB4" w:rsidP="000C3BB6">
      <w:pPr>
        <w:spacing w:after="0"/>
      </w:pPr>
      <w:r>
        <w:t>Czas trwania etapu: od 01.08.2026 do dnia 31.03.2027 r.</w:t>
      </w:r>
    </w:p>
    <w:p w14:paraId="7F775716" w14:textId="77777777" w:rsidR="00963EB4" w:rsidRDefault="00963EB4" w:rsidP="000C3BB6">
      <w:pPr>
        <w:spacing w:after="0"/>
      </w:pPr>
      <w:r>
        <w:t>Przewidziane łączne zaangażowanie w ramach etapu 1: 432 roboczogodzin.</w:t>
      </w:r>
    </w:p>
    <w:p w14:paraId="2054D570" w14:textId="77777777" w:rsidR="00963EB4" w:rsidRPr="00ED2634" w:rsidRDefault="00963EB4" w:rsidP="000C3BB6">
      <w:pPr>
        <w:spacing w:after="0"/>
        <w:rPr>
          <w:u w:val="single"/>
        </w:rPr>
      </w:pPr>
      <w:r w:rsidRPr="00ED2634">
        <w:rPr>
          <w:u w:val="single"/>
        </w:rPr>
        <w:t>Zakres prac:</w:t>
      </w:r>
    </w:p>
    <w:p w14:paraId="7A45B510" w14:textId="77777777" w:rsidR="00ED2634" w:rsidRDefault="00ED2634" w:rsidP="00ED2634">
      <w:pPr>
        <w:pStyle w:val="Akapitzlist"/>
        <w:numPr>
          <w:ilvl w:val="0"/>
          <w:numId w:val="14"/>
        </w:numPr>
        <w:spacing w:after="0"/>
        <w:jc w:val="both"/>
      </w:pPr>
      <w:r>
        <w:t>opracowanie i eksperymentalną ocenę architektur uruchomieniowych modeli predykcyjnych i decyzyjnych w środowiskach chmurowych, z uwzględnieniem ich odporności na zmienne parametry obciążeniowe i wymogi czasowe;</w:t>
      </w:r>
    </w:p>
    <w:p w14:paraId="65395F38" w14:textId="77777777" w:rsidR="00ED2634" w:rsidRDefault="00ED2634" w:rsidP="00ED2634">
      <w:pPr>
        <w:pStyle w:val="Akapitzlist"/>
        <w:numPr>
          <w:ilvl w:val="0"/>
          <w:numId w:val="14"/>
        </w:numPr>
        <w:spacing w:after="0"/>
        <w:jc w:val="both"/>
      </w:pPr>
      <w:r>
        <w:t xml:space="preserve">analiza wpływu konfiguracji kontenerów, parametrów skalowalności oraz transmisji danych na skuteczność i responsywność systemu zarządzania energią w scenariuszach rzeczywistych i symulowanych; </w:t>
      </w:r>
    </w:p>
    <w:p w14:paraId="3FF408C8" w14:textId="7AB6E6A7" w:rsidR="00ED2634" w:rsidRPr="00ED2634" w:rsidRDefault="00ED2634" w:rsidP="00ED2634">
      <w:pPr>
        <w:pStyle w:val="Akapitzlist"/>
        <w:numPr>
          <w:ilvl w:val="0"/>
          <w:numId w:val="14"/>
        </w:numPr>
        <w:spacing w:after="0"/>
        <w:jc w:val="both"/>
        <w:rPr>
          <w:b/>
          <w:bCs/>
        </w:rPr>
      </w:pPr>
      <w:r>
        <w:t>projektowanie scenariuszy testowych w rozproszonej infrastrukturze chmurowej na potrzeby walidacji działania systemu w różnych modelach użytkowania energii.</w:t>
      </w:r>
    </w:p>
    <w:p w14:paraId="4851B4C9" w14:textId="26AA53E7" w:rsidR="00963EB4" w:rsidRPr="00ED2634" w:rsidRDefault="00963EB4" w:rsidP="00ED2634">
      <w:pPr>
        <w:spacing w:after="0"/>
        <w:rPr>
          <w:b/>
          <w:bCs/>
        </w:rPr>
      </w:pPr>
      <w:r w:rsidRPr="00ED2634">
        <w:rPr>
          <w:b/>
          <w:bCs/>
        </w:rPr>
        <w:t>c)      Etap 3 Prace Rozwojowe</w:t>
      </w:r>
    </w:p>
    <w:p w14:paraId="01916375" w14:textId="77777777" w:rsidR="00963EB4" w:rsidRDefault="00963EB4" w:rsidP="000C3BB6">
      <w:pPr>
        <w:spacing w:after="0"/>
      </w:pPr>
      <w:r>
        <w:t>Czas trwania etapu: od 01.04.2027 do dnia 30.11.2027 r.</w:t>
      </w:r>
    </w:p>
    <w:p w14:paraId="41A12A37" w14:textId="77777777" w:rsidR="00963EB4" w:rsidRDefault="00963EB4" w:rsidP="000C3BB6">
      <w:pPr>
        <w:spacing w:after="0"/>
      </w:pPr>
      <w:r>
        <w:lastRenderedPageBreak/>
        <w:t>Przewidziane łączne zaangażowanie w ramach etapu 1: 672 roboczogodzin.</w:t>
      </w:r>
    </w:p>
    <w:p w14:paraId="5EDD47FC" w14:textId="77777777" w:rsidR="00963EB4" w:rsidRPr="009D46C0" w:rsidRDefault="00963EB4" w:rsidP="000C3BB6">
      <w:pPr>
        <w:spacing w:after="0"/>
        <w:rPr>
          <w:u w:val="single"/>
        </w:rPr>
      </w:pPr>
      <w:r w:rsidRPr="009D46C0">
        <w:rPr>
          <w:u w:val="single"/>
        </w:rPr>
        <w:t>Zakres prac:</w:t>
      </w:r>
    </w:p>
    <w:p w14:paraId="18532ECF" w14:textId="6DF12056" w:rsidR="002B2A59" w:rsidRDefault="002B2A59" w:rsidP="002B2A59">
      <w:pPr>
        <w:pStyle w:val="Akapitzlist"/>
        <w:numPr>
          <w:ilvl w:val="0"/>
          <w:numId w:val="20"/>
        </w:numPr>
        <w:spacing w:after="0"/>
        <w:jc w:val="both"/>
      </w:pPr>
      <w:r>
        <w:t>walidacj</w:t>
      </w:r>
      <w:r w:rsidR="00CB36C9">
        <w:t>a</w:t>
      </w:r>
      <w:r>
        <w:t xml:space="preserve"> modeli: predykcyjnego cen energii, optymalizatora zarządzania energią;</w:t>
      </w:r>
    </w:p>
    <w:p w14:paraId="28957DA5" w14:textId="02A518AE" w:rsidR="00234BB1" w:rsidRDefault="002B2A59" w:rsidP="002B2A59">
      <w:pPr>
        <w:pStyle w:val="Akapitzlist"/>
        <w:numPr>
          <w:ilvl w:val="0"/>
          <w:numId w:val="20"/>
        </w:numPr>
        <w:spacing w:after="0"/>
        <w:jc w:val="both"/>
      </w:pPr>
      <w:r>
        <w:t>integracj</w:t>
      </w:r>
      <w:r w:rsidR="00CB36C9">
        <w:t>a</w:t>
      </w:r>
      <w:r>
        <w:t xml:space="preserve"> modułów tworzących jednolity i spójny system predykcyjno-ptymalizacyjny z usługami infrastruktury chmurowej.</w:t>
      </w:r>
    </w:p>
    <w:p w14:paraId="0CEC62FC" w14:textId="77777777" w:rsidR="00D7218C" w:rsidRPr="002B2A59" w:rsidRDefault="00D7218C" w:rsidP="00D7218C">
      <w:pPr>
        <w:pStyle w:val="Akapitzlist"/>
        <w:spacing w:after="0"/>
        <w:jc w:val="both"/>
      </w:pPr>
    </w:p>
    <w:p w14:paraId="08EF5A78" w14:textId="38BD8DEA" w:rsidR="00234BB1" w:rsidRPr="00D92A63" w:rsidRDefault="00D92A63" w:rsidP="00D92A63">
      <w:pPr>
        <w:spacing w:after="0"/>
        <w:rPr>
          <w:b/>
          <w:bCs/>
        </w:rPr>
      </w:pPr>
      <w:r>
        <w:rPr>
          <w:b/>
          <w:bCs/>
          <w:highlight w:val="yellow"/>
        </w:rPr>
        <w:t xml:space="preserve">Część </w:t>
      </w:r>
      <w:r>
        <w:rPr>
          <w:b/>
          <w:bCs/>
          <w:highlight w:val="yellow"/>
        </w:rPr>
        <w:t>5</w:t>
      </w:r>
      <w:r>
        <w:rPr>
          <w:b/>
          <w:bCs/>
          <w:highlight w:val="yellow"/>
        </w:rPr>
        <w:t xml:space="preserve">: </w:t>
      </w:r>
      <w:r w:rsidR="00234BB1" w:rsidRPr="00D92A63">
        <w:rPr>
          <w:b/>
          <w:bCs/>
          <w:highlight w:val="yellow"/>
        </w:rPr>
        <w:t>Analityk ds. Jakości danych</w:t>
      </w:r>
    </w:p>
    <w:p w14:paraId="46A3B409" w14:textId="77777777" w:rsidR="004C5D7F" w:rsidRPr="004C5D7F" w:rsidRDefault="004C5D7F" w:rsidP="004C5D7F">
      <w:pPr>
        <w:spacing w:after="0"/>
        <w:rPr>
          <w:b/>
          <w:bCs/>
        </w:rPr>
      </w:pPr>
    </w:p>
    <w:p w14:paraId="2F1D602A" w14:textId="639E0256" w:rsidR="000C3BB6" w:rsidRPr="00A5782E" w:rsidRDefault="000C3BB6" w:rsidP="000C3BB6">
      <w:pPr>
        <w:spacing w:after="0"/>
        <w:rPr>
          <w:b/>
          <w:bCs/>
        </w:rPr>
      </w:pPr>
      <w:r w:rsidRPr="00A5782E">
        <w:rPr>
          <w:b/>
          <w:bCs/>
        </w:rPr>
        <w:t>a)      Etap 1 Badania Przemysłowe</w:t>
      </w:r>
    </w:p>
    <w:p w14:paraId="14FF07CC" w14:textId="77777777" w:rsidR="000C3BB6" w:rsidRDefault="000C3BB6" w:rsidP="000C3BB6">
      <w:pPr>
        <w:spacing w:after="0"/>
      </w:pPr>
      <w:r>
        <w:t>Czas trwania etapu: od 01.12.2025 do dnia 31.07.2026 r.</w:t>
      </w:r>
    </w:p>
    <w:p w14:paraId="16DADD1A" w14:textId="54E65B54" w:rsidR="000C3BB6" w:rsidRDefault="000C3BB6" w:rsidP="000C3BB6">
      <w:pPr>
        <w:spacing w:after="0"/>
      </w:pPr>
      <w:r>
        <w:t>Przewidziane łączne zaangażowanie w ramach etapu 1: 672 roboczogodzin.</w:t>
      </w:r>
    </w:p>
    <w:p w14:paraId="6560E691" w14:textId="77777777" w:rsidR="000C3BB6" w:rsidRPr="009D46C0" w:rsidRDefault="000C3BB6" w:rsidP="000C3BB6">
      <w:pPr>
        <w:spacing w:after="0"/>
        <w:rPr>
          <w:u w:val="single"/>
        </w:rPr>
      </w:pPr>
      <w:r w:rsidRPr="009D46C0">
        <w:rPr>
          <w:u w:val="single"/>
        </w:rPr>
        <w:t>Zakres prac:</w:t>
      </w:r>
    </w:p>
    <w:p w14:paraId="32D454BE" w14:textId="193FAEF8" w:rsidR="000C3BB6" w:rsidRDefault="000C3BB6" w:rsidP="000C3BB6">
      <w:pPr>
        <w:pStyle w:val="Akapitzlist"/>
        <w:numPr>
          <w:ilvl w:val="0"/>
          <w:numId w:val="8"/>
        </w:numPr>
        <w:spacing w:after="0"/>
        <w:jc w:val="both"/>
      </w:pPr>
      <w:r>
        <w:t>analiza i wykrywania anomalii w danych pierwotnych służących do przygotowania próbek na potrzeby testowania;</w:t>
      </w:r>
    </w:p>
    <w:p w14:paraId="2C9B306A" w14:textId="1CEDF7E3" w:rsidR="000C3BB6" w:rsidRDefault="000C3BB6" w:rsidP="000C3BB6">
      <w:pPr>
        <w:pStyle w:val="Akapitzlist"/>
        <w:numPr>
          <w:ilvl w:val="0"/>
          <w:numId w:val="8"/>
        </w:numPr>
        <w:spacing w:after="0"/>
        <w:jc w:val="both"/>
      </w:pPr>
      <w:r>
        <w:t>opracowanie jakościowe danych zgodnie z założeniami dotyczącymi metody dla opracowania danych służących do przetestowania modelu predykcji;</w:t>
      </w:r>
    </w:p>
    <w:p w14:paraId="1EAA3BCD" w14:textId="0644A7C2" w:rsidR="000C3BB6" w:rsidRDefault="000C3BB6" w:rsidP="000C3BB6">
      <w:pPr>
        <w:pStyle w:val="Akapitzlist"/>
        <w:numPr>
          <w:ilvl w:val="0"/>
          <w:numId w:val="8"/>
        </w:numPr>
        <w:spacing w:after="0"/>
        <w:jc w:val="both"/>
      </w:pPr>
      <w:r>
        <w:t>opracowanie i walidacja metod detekcji anomalii w danych pierwotnych przy użyciu narzędzi statystycznych oraz algorytmicznych, z analizą ich wpływu na stabilność i dokładność tworzonych modeli predykcyjnych;</w:t>
      </w:r>
    </w:p>
    <w:p w14:paraId="3665FC08" w14:textId="1504D7C0" w:rsidR="000C3BB6" w:rsidRDefault="000C3BB6" w:rsidP="000C3BB6">
      <w:pPr>
        <w:pStyle w:val="Akapitzlist"/>
        <w:numPr>
          <w:ilvl w:val="0"/>
          <w:numId w:val="8"/>
        </w:numPr>
        <w:spacing w:after="0"/>
        <w:jc w:val="both"/>
      </w:pPr>
      <w:r>
        <w:t>eksperymentalne badanie wpływu jakości danych wejściowych na wyniki działania algorytmów, w tym analiza odporności modeli na brakujące dane, szumy i rozbieżności pomiarowe;</w:t>
      </w:r>
    </w:p>
    <w:p w14:paraId="19C0095C" w14:textId="002A30F7" w:rsidR="000C3BB6" w:rsidRDefault="000C3BB6" w:rsidP="000C3BB6">
      <w:pPr>
        <w:pStyle w:val="Akapitzlist"/>
        <w:numPr>
          <w:ilvl w:val="0"/>
          <w:numId w:val="8"/>
        </w:numPr>
        <w:spacing w:after="0"/>
        <w:jc w:val="both"/>
      </w:pPr>
      <w:r>
        <w:t>testowanie różnych metod przygotowania danych (czyszczenie, agregacja, imputacja) na bazie zbiorów statycznych i ocena ich wpływu na efektywność uczenia i predykcji w środowisku badawczym.</w:t>
      </w:r>
    </w:p>
    <w:p w14:paraId="139171C9" w14:textId="15725F9A" w:rsidR="000C3BB6" w:rsidRPr="00A5782E" w:rsidRDefault="000C3BB6" w:rsidP="000C3BB6">
      <w:pPr>
        <w:spacing w:after="0"/>
        <w:rPr>
          <w:b/>
          <w:bCs/>
        </w:rPr>
      </w:pPr>
      <w:r>
        <w:rPr>
          <w:b/>
          <w:bCs/>
        </w:rPr>
        <w:t>b</w:t>
      </w:r>
      <w:r w:rsidRPr="00A5782E">
        <w:rPr>
          <w:b/>
          <w:bCs/>
        </w:rPr>
        <w:t xml:space="preserve">)      Etap </w:t>
      </w:r>
      <w:r>
        <w:rPr>
          <w:b/>
          <w:bCs/>
        </w:rPr>
        <w:t>2</w:t>
      </w:r>
      <w:r w:rsidRPr="00A5782E">
        <w:rPr>
          <w:b/>
          <w:bCs/>
        </w:rPr>
        <w:t xml:space="preserve"> Badania Przemysłowe</w:t>
      </w:r>
    </w:p>
    <w:p w14:paraId="4DC6DD3F" w14:textId="77777777" w:rsidR="000C3BB6" w:rsidRDefault="000C3BB6" w:rsidP="000C3BB6">
      <w:pPr>
        <w:spacing w:after="0"/>
      </w:pPr>
      <w:r>
        <w:t>Czas trwania etapu: od 01.08.2026 do dnia 31.03.2027 r.</w:t>
      </w:r>
    </w:p>
    <w:p w14:paraId="6122A0B0" w14:textId="703D18DE" w:rsidR="000C3BB6" w:rsidRDefault="000C3BB6" w:rsidP="000C3BB6">
      <w:pPr>
        <w:spacing w:after="0"/>
      </w:pPr>
      <w:r>
        <w:t>Przewidziane łączne zaangażowanie w ramach etapu 1: 672 roboczogodzin.</w:t>
      </w:r>
    </w:p>
    <w:p w14:paraId="087B61DF" w14:textId="77777777" w:rsidR="000C3BB6" w:rsidRPr="009D46C0" w:rsidRDefault="000C3BB6" w:rsidP="000C3BB6">
      <w:pPr>
        <w:spacing w:after="0"/>
        <w:rPr>
          <w:u w:val="single"/>
        </w:rPr>
      </w:pPr>
      <w:r w:rsidRPr="009D46C0">
        <w:rPr>
          <w:u w:val="single"/>
        </w:rPr>
        <w:t>Zakres prac:</w:t>
      </w:r>
    </w:p>
    <w:p w14:paraId="3C6F1E2E" w14:textId="77777777" w:rsidR="009D46C0" w:rsidRDefault="009D46C0" w:rsidP="009D46C0">
      <w:pPr>
        <w:pStyle w:val="Akapitzlist"/>
        <w:numPr>
          <w:ilvl w:val="0"/>
          <w:numId w:val="15"/>
        </w:numPr>
        <w:spacing w:after="0"/>
      </w:pPr>
      <w:r>
        <w:t xml:space="preserve">analiza i wykrywanie odstępstw w zbiorach uczenia oraz testowych; </w:t>
      </w:r>
    </w:p>
    <w:p w14:paraId="57D4F60A" w14:textId="77777777" w:rsidR="009D46C0" w:rsidRPr="009D46C0" w:rsidRDefault="009D46C0" w:rsidP="009D46C0">
      <w:pPr>
        <w:pStyle w:val="Akapitzlist"/>
        <w:numPr>
          <w:ilvl w:val="0"/>
          <w:numId w:val="15"/>
        </w:numPr>
        <w:spacing w:after="0"/>
        <w:rPr>
          <w:b/>
          <w:bCs/>
        </w:rPr>
      </w:pPr>
      <w:r>
        <w:t>przygotowanie zbiorów do przeprowadzenia procesu uczenia oraz testowania optymalizatora zarządzającego baterią.</w:t>
      </w:r>
    </w:p>
    <w:p w14:paraId="7423A14F" w14:textId="3FCC7E33" w:rsidR="000C3BB6" w:rsidRPr="009D46C0" w:rsidRDefault="000C3BB6" w:rsidP="009D46C0">
      <w:pPr>
        <w:spacing w:after="0"/>
        <w:rPr>
          <w:b/>
          <w:bCs/>
        </w:rPr>
      </w:pPr>
      <w:r w:rsidRPr="009D46C0">
        <w:rPr>
          <w:b/>
          <w:bCs/>
        </w:rPr>
        <w:t>c)      Etap 3 Prace Rozwojowe</w:t>
      </w:r>
    </w:p>
    <w:p w14:paraId="15F04A64" w14:textId="77777777" w:rsidR="000C3BB6" w:rsidRDefault="000C3BB6" w:rsidP="000C3BB6">
      <w:pPr>
        <w:spacing w:after="0"/>
      </w:pPr>
      <w:r>
        <w:t>Czas trwania etapu: od 01.04.2027 do dnia 30.11.2027 r.</w:t>
      </w:r>
    </w:p>
    <w:p w14:paraId="3E629567" w14:textId="020B513F" w:rsidR="000C3BB6" w:rsidRDefault="000C3BB6" w:rsidP="000C3BB6">
      <w:pPr>
        <w:spacing w:after="0"/>
      </w:pPr>
      <w:r>
        <w:t>Przewidziane łączne zaangażowanie w ramach etapu 1: 536 roboczogodzin.</w:t>
      </w:r>
    </w:p>
    <w:p w14:paraId="670A574C" w14:textId="77777777" w:rsidR="000C3BB6" w:rsidRPr="00690F5F" w:rsidRDefault="000C3BB6" w:rsidP="000C3BB6">
      <w:pPr>
        <w:spacing w:after="0"/>
        <w:rPr>
          <w:u w:val="single"/>
        </w:rPr>
      </w:pPr>
      <w:r w:rsidRPr="00690F5F">
        <w:rPr>
          <w:u w:val="single"/>
        </w:rPr>
        <w:t>Zakres prac:</w:t>
      </w:r>
    </w:p>
    <w:p w14:paraId="3D811166" w14:textId="725EDFC2" w:rsidR="00D7218C" w:rsidRDefault="00D7218C" w:rsidP="00D7218C">
      <w:pPr>
        <w:pStyle w:val="Akapitzlist"/>
        <w:numPr>
          <w:ilvl w:val="0"/>
          <w:numId w:val="21"/>
        </w:numPr>
        <w:spacing w:after="0"/>
        <w:jc w:val="both"/>
      </w:pPr>
      <w:r w:rsidRPr="00D7218C">
        <w:t>walidacj</w:t>
      </w:r>
      <w:r w:rsidR="00CB36C9">
        <w:t>a</w:t>
      </w:r>
      <w:r w:rsidRPr="00D7218C">
        <w:t xml:space="preserve"> strumieni danych</w:t>
      </w:r>
      <w:r>
        <w:t>;</w:t>
      </w:r>
    </w:p>
    <w:p w14:paraId="61F68C08" w14:textId="77777777" w:rsidR="00D7218C" w:rsidRDefault="00D7218C" w:rsidP="00D7218C">
      <w:pPr>
        <w:pStyle w:val="Akapitzlist"/>
        <w:numPr>
          <w:ilvl w:val="0"/>
          <w:numId w:val="21"/>
        </w:numPr>
        <w:spacing w:after="0"/>
        <w:jc w:val="both"/>
      </w:pPr>
      <w:r w:rsidRPr="00D7218C">
        <w:lastRenderedPageBreak/>
        <w:t>projektowanie i eksperymentalną walidację algorytmów kontroli jakości i spójności strumieni danych pochodzących z</w:t>
      </w:r>
      <w:r>
        <w:t xml:space="preserve"> </w:t>
      </w:r>
      <w:r w:rsidRPr="00D7218C">
        <w:t>inteligentnych liczników energii (smart meter), ze szczególnym uwzględnieniem ich odporności na szum, opóźnienia i</w:t>
      </w:r>
      <w:r>
        <w:t xml:space="preserve"> </w:t>
      </w:r>
      <w:r w:rsidRPr="00D7218C">
        <w:t>nieciągłości</w:t>
      </w:r>
      <w:r>
        <w:t>;</w:t>
      </w:r>
    </w:p>
    <w:p w14:paraId="2EE1DDA2" w14:textId="77777777" w:rsidR="00D7218C" w:rsidRDefault="00D7218C" w:rsidP="00D7218C">
      <w:pPr>
        <w:pStyle w:val="Akapitzlist"/>
        <w:numPr>
          <w:ilvl w:val="0"/>
          <w:numId w:val="21"/>
        </w:numPr>
        <w:spacing w:after="0"/>
        <w:jc w:val="both"/>
      </w:pPr>
      <w:r w:rsidRPr="00D7218C">
        <w:t>opracowanie i testowanie różnych metod oczyszczania danych (cleaning), takich jak imputacja braków, eliminacja anomalii</w:t>
      </w:r>
      <w:r>
        <w:t xml:space="preserve"> </w:t>
      </w:r>
      <w:r w:rsidRPr="00D7218C">
        <w:t>czy normalizacja, oraz analiza ich wpływu na skuteczność działania modułów predykcyjnych i decyzyjnych systemu</w:t>
      </w:r>
      <w:r>
        <w:t>;</w:t>
      </w:r>
    </w:p>
    <w:p w14:paraId="5A7AABCB" w14:textId="4A64AFF2" w:rsidR="000C3BB6" w:rsidRPr="00D7218C" w:rsidRDefault="00D7218C" w:rsidP="00D7218C">
      <w:pPr>
        <w:pStyle w:val="Akapitzlist"/>
        <w:numPr>
          <w:ilvl w:val="0"/>
          <w:numId w:val="21"/>
        </w:numPr>
        <w:spacing w:after="0"/>
        <w:jc w:val="both"/>
      </w:pPr>
      <w:r w:rsidRPr="00D7218C">
        <w:t>porównawcza analiza podejść do preprocessing’u danych wejściowych w kontekście stabilności predykcji i efektywności</w:t>
      </w:r>
      <w:r>
        <w:t xml:space="preserve"> </w:t>
      </w:r>
      <w:r w:rsidRPr="00D7218C">
        <w:t>algorytmów sterujących energią.</w:t>
      </w:r>
    </w:p>
    <w:p w14:paraId="45C59B9A" w14:textId="77777777" w:rsidR="00234BB1" w:rsidRDefault="00234BB1" w:rsidP="000C3BB6">
      <w:pPr>
        <w:spacing w:after="0"/>
      </w:pPr>
    </w:p>
    <w:p w14:paraId="1D29BAA0" w14:textId="0ABD845F" w:rsidR="00234BB1" w:rsidRPr="00D92A63" w:rsidRDefault="00D92A63" w:rsidP="00D92A63">
      <w:pPr>
        <w:spacing w:after="0"/>
        <w:rPr>
          <w:b/>
          <w:bCs/>
        </w:rPr>
      </w:pPr>
      <w:r>
        <w:rPr>
          <w:b/>
          <w:bCs/>
          <w:highlight w:val="yellow"/>
        </w:rPr>
        <w:t xml:space="preserve">Część </w:t>
      </w:r>
      <w:r>
        <w:rPr>
          <w:b/>
          <w:bCs/>
          <w:highlight w:val="yellow"/>
        </w:rPr>
        <w:t>6</w:t>
      </w:r>
      <w:r>
        <w:rPr>
          <w:b/>
          <w:bCs/>
          <w:highlight w:val="yellow"/>
        </w:rPr>
        <w:t xml:space="preserve">: </w:t>
      </w:r>
      <w:r>
        <w:rPr>
          <w:b/>
          <w:bCs/>
          <w:highlight w:val="yellow"/>
        </w:rPr>
        <w:t xml:space="preserve"> </w:t>
      </w:r>
      <w:r w:rsidR="00234BB1" w:rsidRPr="00D92A63">
        <w:rPr>
          <w:b/>
          <w:bCs/>
          <w:highlight w:val="yellow"/>
        </w:rPr>
        <w:t>Analityk ilościowy</w:t>
      </w:r>
    </w:p>
    <w:p w14:paraId="448004E5" w14:textId="77777777" w:rsidR="004C5D7F" w:rsidRPr="004C5D7F" w:rsidRDefault="004C5D7F" w:rsidP="004C5D7F">
      <w:pPr>
        <w:spacing w:after="0"/>
        <w:rPr>
          <w:b/>
          <w:bCs/>
        </w:rPr>
      </w:pPr>
    </w:p>
    <w:p w14:paraId="52C8FE41" w14:textId="3408E1F6" w:rsidR="000C3BB6" w:rsidRPr="00A5782E" w:rsidRDefault="000C3BB6" w:rsidP="000C3BB6">
      <w:pPr>
        <w:spacing w:after="0"/>
        <w:rPr>
          <w:b/>
          <w:bCs/>
        </w:rPr>
      </w:pPr>
      <w:r w:rsidRPr="00A5782E">
        <w:rPr>
          <w:b/>
          <w:bCs/>
        </w:rPr>
        <w:t>a)      Etap 1 Badania Przemysłowe</w:t>
      </w:r>
    </w:p>
    <w:p w14:paraId="03CEF668" w14:textId="77777777" w:rsidR="000C3BB6" w:rsidRDefault="000C3BB6" w:rsidP="000C3BB6">
      <w:pPr>
        <w:spacing w:after="0"/>
      </w:pPr>
      <w:r>
        <w:t>Czas trwania etapu: od 01.12.2025 do dnia 31.07.2026 r.</w:t>
      </w:r>
    </w:p>
    <w:p w14:paraId="35CFB1BF" w14:textId="77777777" w:rsidR="000C3BB6" w:rsidRDefault="000C3BB6" w:rsidP="000C3BB6">
      <w:pPr>
        <w:spacing w:after="0"/>
      </w:pPr>
      <w:r>
        <w:t>Przewidziane łączne zaangażowanie w ramach etapu 1: 672 roboczogodzin.</w:t>
      </w:r>
    </w:p>
    <w:p w14:paraId="7BE2CE8A" w14:textId="77777777" w:rsidR="000C3BB6" w:rsidRPr="00C46E6C" w:rsidRDefault="000C3BB6" w:rsidP="000C3BB6">
      <w:pPr>
        <w:spacing w:after="0"/>
        <w:rPr>
          <w:u w:val="single"/>
        </w:rPr>
      </w:pPr>
      <w:r w:rsidRPr="00C46E6C">
        <w:rPr>
          <w:u w:val="single"/>
        </w:rPr>
        <w:t>Zakres prac:</w:t>
      </w:r>
    </w:p>
    <w:p w14:paraId="74EF6397" w14:textId="44F2A522" w:rsidR="000C3BB6" w:rsidRDefault="0043600C" w:rsidP="0043600C">
      <w:pPr>
        <w:pStyle w:val="Akapitzlist"/>
        <w:numPr>
          <w:ilvl w:val="0"/>
          <w:numId w:val="9"/>
        </w:numPr>
        <w:spacing w:after="0"/>
        <w:jc w:val="both"/>
      </w:pPr>
      <w:r>
        <w:t>opracowanie ilościowe danych zgodnie z założeniami dotyczących metody dla opracowania danych służących do przetestowania modelu predykcji;</w:t>
      </w:r>
    </w:p>
    <w:p w14:paraId="7D85ED33" w14:textId="724C4C9A" w:rsidR="0043600C" w:rsidRDefault="0043600C" w:rsidP="0043600C">
      <w:pPr>
        <w:pStyle w:val="Akapitzlist"/>
        <w:numPr>
          <w:ilvl w:val="0"/>
          <w:numId w:val="9"/>
        </w:numPr>
        <w:spacing w:after="0"/>
        <w:jc w:val="both"/>
      </w:pPr>
      <w:r w:rsidRPr="0043600C">
        <w:t>opracowanie środowiska badawczego złożonego ze statycznych zbiorów danych.</w:t>
      </w:r>
    </w:p>
    <w:p w14:paraId="1ECC8C4C" w14:textId="53D16E49" w:rsidR="000C3BB6" w:rsidRPr="00A5782E" w:rsidRDefault="000C3BB6" w:rsidP="000C3BB6">
      <w:pPr>
        <w:spacing w:after="0"/>
        <w:rPr>
          <w:b/>
          <w:bCs/>
        </w:rPr>
      </w:pPr>
      <w:r>
        <w:rPr>
          <w:b/>
          <w:bCs/>
        </w:rPr>
        <w:t>b</w:t>
      </w:r>
      <w:r w:rsidRPr="00A5782E">
        <w:rPr>
          <w:b/>
          <w:bCs/>
        </w:rPr>
        <w:t xml:space="preserve">)      Etap </w:t>
      </w:r>
      <w:r>
        <w:rPr>
          <w:b/>
          <w:bCs/>
        </w:rPr>
        <w:t>2</w:t>
      </w:r>
      <w:r w:rsidRPr="00A5782E">
        <w:rPr>
          <w:b/>
          <w:bCs/>
        </w:rPr>
        <w:t xml:space="preserve"> Badania Przemysłowe</w:t>
      </w:r>
    </w:p>
    <w:p w14:paraId="282EFD94" w14:textId="77777777" w:rsidR="000C3BB6" w:rsidRDefault="000C3BB6" w:rsidP="000C3BB6">
      <w:pPr>
        <w:spacing w:after="0"/>
      </w:pPr>
      <w:r>
        <w:t>Czas trwania etapu: od 01.08.2026 do dnia 31.03.2027 r.</w:t>
      </w:r>
    </w:p>
    <w:p w14:paraId="2DC2D28F" w14:textId="77777777" w:rsidR="000C3BB6" w:rsidRDefault="000C3BB6" w:rsidP="000C3BB6">
      <w:pPr>
        <w:spacing w:after="0"/>
      </w:pPr>
      <w:r>
        <w:t>Przewidziane łączne zaangażowanie w ramach etapu 1: 672 roboczogodzin.</w:t>
      </w:r>
    </w:p>
    <w:p w14:paraId="26148FD8" w14:textId="77777777" w:rsidR="000C3BB6" w:rsidRPr="00C46E6C" w:rsidRDefault="000C3BB6" w:rsidP="000C3BB6">
      <w:pPr>
        <w:spacing w:after="0"/>
        <w:rPr>
          <w:u w:val="single"/>
        </w:rPr>
      </w:pPr>
      <w:r w:rsidRPr="00C46E6C">
        <w:rPr>
          <w:u w:val="single"/>
        </w:rPr>
        <w:t>Zakres prac:</w:t>
      </w:r>
    </w:p>
    <w:p w14:paraId="004EA3B5" w14:textId="42DBF3AB" w:rsidR="00C46E6C" w:rsidRPr="00C46E6C" w:rsidRDefault="00C46E6C" w:rsidP="00C46E6C">
      <w:pPr>
        <w:pStyle w:val="Akapitzlist"/>
        <w:numPr>
          <w:ilvl w:val="0"/>
          <w:numId w:val="16"/>
        </w:numPr>
        <w:spacing w:after="0"/>
        <w:jc w:val="both"/>
        <w:rPr>
          <w:b/>
          <w:bCs/>
        </w:rPr>
      </w:pPr>
      <w:r>
        <w:t>opracowanie i wdrożenie metody oceny zgodności działania modelu optymalizacyjnego z zadanymi priorytetami użytkownika (ekologicznymi i ekonomicznymi);</w:t>
      </w:r>
    </w:p>
    <w:p w14:paraId="5E093A37" w14:textId="1D82715D" w:rsidR="00C46E6C" w:rsidRPr="00C46E6C" w:rsidRDefault="00C46E6C" w:rsidP="00C46E6C">
      <w:pPr>
        <w:pStyle w:val="Akapitzlist"/>
        <w:numPr>
          <w:ilvl w:val="0"/>
          <w:numId w:val="16"/>
        </w:numPr>
        <w:spacing w:after="0"/>
        <w:jc w:val="both"/>
      </w:pPr>
      <w:r w:rsidRPr="00C46E6C">
        <w:t>przeprowadzenie eksperymentalnej analizy wrażliwości wyników modelu na zmiany</w:t>
      </w:r>
      <w:r>
        <w:t xml:space="preserve"> </w:t>
      </w:r>
      <w:r w:rsidRPr="00C46E6C">
        <w:t>wag przypisywanych kryteriom</w:t>
      </w:r>
      <w:r>
        <w:t xml:space="preserve"> </w:t>
      </w:r>
      <w:r w:rsidRPr="00C46E6C">
        <w:t>optymalizacyjnym oraz badanie kompromisów</w:t>
      </w:r>
      <w:r>
        <w:t xml:space="preserve"> </w:t>
      </w:r>
      <w:r w:rsidRPr="00C46E6C">
        <w:t>pomiędzy celami kosztowymi i środowiskowymi,</w:t>
      </w:r>
    </w:p>
    <w:p w14:paraId="702C6551" w14:textId="2480D125" w:rsidR="000C3BB6" w:rsidRPr="00C46E6C" w:rsidRDefault="000C3BB6" w:rsidP="00C46E6C">
      <w:pPr>
        <w:spacing w:after="0"/>
        <w:rPr>
          <w:b/>
          <w:bCs/>
        </w:rPr>
      </w:pPr>
      <w:r w:rsidRPr="00C46E6C">
        <w:rPr>
          <w:b/>
          <w:bCs/>
        </w:rPr>
        <w:t>c)      Etap 3 Prace Rozwojowe</w:t>
      </w:r>
    </w:p>
    <w:p w14:paraId="7237BF59" w14:textId="77777777" w:rsidR="000C3BB6" w:rsidRDefault="000C3BB6" w:rsidP="000C3BB6">
      <w:pPr>
        <w:spacing w:after="0"/>
      </w:pPr>
      <w:r>
        <w:t>Czas trwania etapu: od 01.04.2027 do dnia 30.11.2027 r.</w:t>
      </w:r>
    </w:p>
    <w:p w14:paraId="5FB49AF6" w14:textId="77777777" w:rsidR="000C3BB6" w:rsidRDefault="000C3BB6" w:rsidP="000C3BB6">
      <w:pPr>
        <w:spacing w:after="0"/>
      </w:pPr>
      <w:r>
        <w:t>Przewidziane łączne zaangażowanie w ramach etapu 1: 536 roboczogodzin.</w:t>
      </w:r>
    </w:p>
    <w:p w14:paraId="2EA9C348" w14:textId="77777777" w:rsidR="000C3BB6" w:rsidRPr="00C46E6C" w:rsidRDefault="000C3BB6" w:rsidP="000C3BB6">
      <w:pPr>
        <w:spacing w:after="0"/>
        <w:rPr>
          <w:u w:val="single"/>
        </w:rPr>
      </w:pPr>
      <w:r w:rsidRPr="00C46E6C">
        <w:rPr>
          <w:u w:val="single"/>
        </w:rPr>
        <w:t>Zakres prac:</w:t>
      </w:r>
    </w:p>
    <w:p w14:paraId="1BB83889" w14:textId="77777777" w:rsidR="00F54B5F" w:rsidRDefault="00F54B5F" w:rsidP="00F54B5F">
      <w:pPr>
        <w:pStyle w:val="Akapitzlist"/>
        <w:numPr>
          <w:ilvl w:val="0"/>
          <w:numId w:val="22"/>
        </w:numPr>
        <w:spacing w:after="0"/>
      </w:pPr>
      <w:r>
        <w:t>walidacja optymalizatora OZE/baterii jako usług model server;</w:t>
      </w:r>
    </w:p>
    <w:p w14:paraId="32F708C4" w14:textId="324B20BA" w:rsidR="00234BB1" w:rsidRPr="00234BB1" w:rsidRDefault="00F54B5F" w:rsidP="00F54B5F">
      <w:pPr>
        <w:pStyle w:val="Akapitzlist"/>
        <w:numPr>
          <w:ilvl w:val="0"/>
          <w:numId w:val="22"/>
        </w:numPr>
        <w:spacing w:after="0"/>
      </w:pPr>
      <w:r>
        <w:t>analiza ilościowa osiągniętych parametrów modeli w zakresie predykcji cen energii w celu uzyskania maksymalnych parametrów wydajnościowych.</w:t>
      </w:r>
    </w:p>
    <w:sectPr w:rsidR="00234BB1" w:rsidRPr="00234B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11FD6" w14:textId="77777777" w:rsidR="00BB3547" w:rsidRDefault="00BB3547" w:rsidP="00BB3547">
      <w:pPr>
        <w:spacing w:after="0" w:line="240" w:lineRule="auto"/>
      </w:pPr>
      <w:r>
        <w:separator/>
      </w:r>
    </w:p>
  </w:endnote>
  <w:endnote w:type="continuationSeparator" w:id="0">
    <w:p w14:paraId="221BDCCA" w14:textId="77777777" w:rsidR="00BB3547" w:rsidRDefault="00BB3547" w:rsidP="00BB3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B75F2" w14:textId="77777777" w:rsidR="00BB3547" w:rsidRDefault="00BB3547" w:rsidP="00BB3547">
      <w:pPr>
        <w:spacing w:after="0" w:line="240" w:lineRule="auto"/>
      </w:pPr>
      <w:r>
        <w:separator/>
      </w:r>
    </w:p>
  </w:footnote>
  <w:footnote w:type="continuationSeparator" w:id="0">
    <w:p w14:paraId="43093A6B" w14:textId="77777777" w:rsidR="00BB3547" w:rsidRDefault="00BB3547" w:rsidP="00BB3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81B40" w14:textId="08AFA53A" w:rsidR="00BB3547" w:rsidRDefault="00BB3547">
    <w:pPr>
      <w:pStyle w:val="Nagwek"/>
    </w:pPr>
    <w:r w:rsidRPr="00710EEC">
      <w:rPr>
        <w:noProof/>
      </w:rPr>
      <w:drawing>
        <wp:inline distT="0" distB="0" distL="0" distR="0" wp14:anchorId="556269A0" wp14:editId="2E670C1D">
          <wp:extent cx="5760720" cy="774700"/>
          <wp:effectExtent l="0" t="0" r="0" b="6350"/>
          <wp:docPr id="586181777" name="Obraz 586181777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3523F"/>
    <w:multiLevelType w:val="hybridMultilevel"/>
    <w:tmpl w:val="F536B068"/>
    <w:lvl w:ilvl="0" w:tplc="5810F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04A02"/>
    <w:multiLevelType w:val="hybridMultilevel"/>
    <w:tmpl w:val="D018A248"/>
    <w:lvl w:ilvl="0" w:tplc="EB386BA8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13DE9"/>
    <w:multiLevelType w:val="hybridMultilevel"/>
    <w:tmpl w:val="BD6662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34166"/>
    <w:multiLevelType w:val="hybridMultilevel"/>
    <w:tmpl w:val="5B8EB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06E37"/>
    <w:multiLevelType w:val="hybridMultilevel"/>
    <w:tmpl w:val="08283A76"/>
    <w:lvl w:ilvl="0" w:tplc="EB386BA8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C0495"/>
    <w:multiLevelType w:val="hybridMultilevel"/>
    <w:tmpl w:val="E34EA1C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0F63"/>
    <w:multiLevelType w:val="hybridMultilevel"/>
    <w:tmpl w:val="37C2840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47943"/>
    <w:multiLevelType w:val="hybridMultilevel"/>
    <w:tmpl w:val="7EA619F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A74E4"/>
    <w:multiLevelType w:val="hybridMultilevel"/>
    <w:tmpl w:val="BD66629A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9164F"/>
    <w:multiLevelType w:val="hybridMultilevel"/>
    <w:tmpl w:val="553E8D42"/>
    <w:lvl w:ilvl="0" w:tplc="A992B464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A7DB9"/>
    <w:multiLevelType w:val="hybridMultilevel"/>
    <w:tmpl w:val="AC3E648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27592"/>
    <w:multiLevelType w:val="hybridMultilevel"/>
    <w:tmpl w:val="703ACD3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7156D"/>
    <w:multiLevelType w:val="hybridMultilevel"/>
    <w:tmpl w:val="DF0EB134"/>
    <w:lvl w:ilvl="0" w:tplc="FFFFFFFF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4D2D"/>
    <w:multiLevelType w:val="hybridMultilevel"/>
    <w:tmpl w:val="7BA6F17C"/>
    <w:lvl w:ilvl="0" w:tplc="EB386BA8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B1C64"/>
    <w:multiLevelType w:val="hybridMultilevel"/>
    <w:tmpl w:val="A9FC987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E74F6"/>
    <w:multiLevelType w:val="hybridMultilevel"/>
    <w:tmpl w:val="C7A2412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34535"/>
    <w:multiLevelType w:val="hybridMultilevel"/>
    <w:tmpl w:val="8E54C5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F5DC5"/>
    <w:multiLevelType w:val="hybridMultilevel"/>
    <w:tmpl w:val="37C2840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C4475"/>
    <w:multiLevelType w:val="hybridMultilevel"/>
    <w:tmpl w:val="01FC6EC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B6190"/>
    <w:multiLevelType w:val="hybridMultilevel"/>
    <w:tmpl w:val="DF0EB134"/>
    <w:lvl w:ilvl="0" w:tplc="A386FF20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C45B4"/>
    <w:multiLevelType w:val="hybridMultilevel"/>
    <w:tmpl w:val="90B86D06"/>
    <w:lvl w:ilvl="0" w:tplc="EB386BA8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74803"/>
    <w:multiLevelType w:val="hybridMultilevel"/>
    <w:tmpl w:val="37C2840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297C55"/>
    <w:multiLevelType w:val="hybridMultilevel"/>
    <w:tmpl w:val="363C23A8"/>
    <w:lvl w:ilvl="0" w:tplc="EB386BA8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588032">
    <w:abstractNumId w:val="3"/>
  </w:num>
  <w:num w:numId="2" w16cid:durableId="1558392503">
    <w:abstractNumId w:val="17"/>
  </w:num>
  <w:num w:numId="3" w16cid:durableId="1586718624">
    <w:abstractNumId w:val="21"/>
  </w:num>
  <w:num w:numId="4" w16cid:durableId="1859733108">
    <w:abstractNumId w:val="6"/>
  </w:num>
  <w:num w:numId="5" w16cid:durableId="186450342">
    <w:abstractNumId w:val="19"/>
  </w:num>
  <w:num w:numId="6" w16cid:durableId="1626303128">
    <w:abstractNumId w:val="5"/>
  </w:num>
  <w:num w:numId="7" w16cid:durableId="537011774">
    <w:abstractNumId w:val="15"/>
  </w:num>
  <w:num w:numId="8" w16cid:durableId="740761438">
    <w:abstractNumId w:val="2"/>
  </w:num>
  <w:num w:numId="9" w16cid:durableId="722093936">
    <w:abstractNumId w:val="8"/>
  </w:num>
  <w:num w:numId="10" w16cid:durableId="2125414721">
    <w:abstractNumId w:val="9"/>
  </w:num>
  <w:num w:numId="11" w16cid:durableId="552231688">
    <w:abstractNumId w:val="12"/>
  </w:num>
  <w:num w:numId="12" w16cid:durableId="2028558937">
    <w:abstractNumId w:val="14"/>
  </w:num>
  <w:num w:numId="13" w16cid:durableId="1998074702">
    <w:abstractNumId w:val="18"/>
  </w:num>
  <w:num w:numId="14" w16cid:durableId="1936984369">
    <w:abstractNumId w:val="13"/>
  </w:num>
  <w:num w:numId="15" w16cid:durableId="754909417">
    <w:abstractNumId w:val="4"/>
  </w:num>
  <w:num w:numId="16" w16cid:durableId="646318973">
    <w:abstractNumId w:val="20"/>
  </w:num>
  <w:num w:numId="17" w16cid:durableId="936250775">
    <w:abstractNumId w:val="1"/>
  </w:num>
  <w:num w:numId="18" w16cid:durableId="136609353">
    <w:abstractNumId w:val="22"/>
  </w:num>
  <w:num w:numId="19" w16cid:durableId="1146433433">
    <w:abstractNumId w:val="10"/>
  </w:num>
  <w:num w:numId="20" w16cid:durableId="945428162">
    <w:abstractNumId w:val="11"/>
  </w:num>
  <w:num w:numId="21" w16cid:durableId="2125423604">
    <w:abstractNumId w:val="16"/>
  </w:num>
  <w:num w:numId="22" w16cid:durableId="1995721080">
    <w:abstractNumId w:val="7"/>
  </w:num>
  <w:num w:numId="23" w16cid:durableId="1380473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BB1"/>
    <w:rsid w:val="000C3BB6"/>
    <w:rsid w:val="00184685"/>
    <w:rsid w:val="00234BB1"/>
    <w:rsid w:val="002565D3"/>
    <w:rsid w:val="002B2A59"/>
    <w:rsid w:val="00413D8C"/>
    <w:rsid w:val="0043600C"/>
    <w:rsid w:val="004A5A9D"/>
    <w:rsid w:val="004C18B9"/>
    <w:rsid w:val="004C5D7F"/>
    <w:rsid w:val="004F6742"/>
    <w:rsid w:val="00521722"/>
    <w:rsid w:val="00592E2B"/>
    <w:rsid w:val="00690F5F"/>
    <w:rsid w:val="008A237E"/>
    <w:rsid w:val="00963EB4"/>
    <w:rsid w:val="009D46C0"/>
    <w:rsid w:val="00A5782E"/>
    <w:rsid w:val="00AA7B2A"/>
    <w:rsid w:val="00B62E05"/>
    <w:rsid w:val="00BA5359"/>
    <w:rsid w:val="00BB3547"/>
    <w:rsid w:val="00C46E6C"/>
    <w:rsid w:val="00CB36C9"/>
    <w:rsid w:val="00D7218C"/>
    <w:rsid w:val="00D742DE"/>
    <w:rsid w:val="00D92A63"/>
    <w:rsid w:val="00DD35D9"/>
    <w:rsid w:val="00DD5945"/>
    <w:rsid w:val="00ED2634"/>
    <w:rsid w:val="00EE7C92"/>
    <w:rsid w:val="00F54B5F"/>
    <w:rsid w:val="00F93F68"/>
    <w:rsid w:val="00FB7291"/>
    <w:rsid w:val="00FD5AB0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2362"/>
  <w15:chartTrackingRefBased/>
  <w15:docId w15:val="{02351A08-437F-4591-A392-0CFCD090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4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4B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4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4B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4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4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4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4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4B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B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4B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4B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4B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4B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4B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4B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4B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4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4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4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4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4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4B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4B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4B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4B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4B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4BB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B3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547"/>
  </w:style>
  <w:style w:type="paragraph" w:styleId="Stopka">
    <w:name w:val="footer"/>
    <w:basedOn w:val="Normalny"/>
    <w:link w:val="StopkaZnak"/>
    <w:uiPriority w:val="99"/>
    <w:unhideWhenUsed/>
    <w:rsid w:val="00BB3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D28F4204-3985-4A1B-A340-9CB68BFA61C6}"/>
</file>

<file path=customXml/itemProps2.xml><?xml version="1.0" encoding="utf-8"?>
<ds:datastoreItem xmlns:ds="http://schemas.openxmlformats.org/officeDocument/2006/customXml" ds:itemID="{BDD8D96D-8E3D-4A49-B02A-C77107CDE7BF}"/>
</file>

<file path=customXml/itemProps3.xml><?xml version="1.0" encoding="utf-8"?>
<ds:datastoreItem xmlns:ds="http://schemas.openxmlformats.org/officeDocument/2006/customXml" ds:itemID="{AA1DE9AE-468E-4992-9068-DDA1888564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Kołosińska</dc:creator>
  <cp:keywords/>
  <dc:description/>
  <cp:lastModifiedBy>Grzegorz Hołyszewski</cp:lastModifiedBy>
  <cp:revision>6</cp:revision>
  <dcterms:created xsi:type="dcterms:W3CDTF">2025-12-11T12:17:00Z</dcterms:created>
  <dcterms:modified xsi:type="dcterms:W3CDTF">2025-12-11T12:19:00Z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0x0101002D5A2871D704D74C91C2FC95A67DE68F</vt:lpwstr>
  </property>
</Properties>
</file>